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565EC7" w14:textId="77777777" w:rsidR="00EC6639" w:rsidRDefault="004044EB" w:rsidP="004044EB">
      <w:pPr>
        <w:pStyle w:val="Heading1"/>
      </w:pPr>
      <w:r>
        <w:t>Specimens used</w:t>
      </w:r>
    </w:p>
    <w:p w14:paraId="7A7EC6AA" w14:textId="77777777" w:rsidR="004044EB" w:rsidRDefault="004044EB" w:rsidP="004044EB"/>
    <w:tbl>
      <w:tblPr>
        <w:tblW w:w="55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60"/>
        <w:gridCol w:w="2534"/>
        <w:gridCol w:w="146"/>
      </w:tblGrid>
      <w:tr w:rsidR="004044EB" w:rsidRPr="004044EB" w14:paraId="08570055" w14:textId="77777777" w:rsidTr="004044EB">
        <w:trPr>
          <w:trHeight w:val="288"/>
        </w:trPr>
        <w:tc>
          <w:tcPr>
            <w:tcW w:w="2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987346" w14:textId="77777777" w:rsidR="004044EB" w:rsidRPr="004044EB" w:rsidRDefault="004044EB" w:rsidP="00404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nl-NL" w:eastAsia="nl-NL"/>
              </w:rPr>
            </w:pPr>
            <w:proofErr w:type="spellStart"/>
            <w:r w:rsidRPr="004044EB">
              <w:rPr>
                <w:rFonts w:ascii="Calibri" w:eastAsia="Times New Roman" w:hAnsi="Calibri" w:cs="Calibri"/>
                <w:color w:val="000000"/>
                <w:lang w:val="nl-NL" w:eastAsia="nl-NL"/>
              </w:rPr>
              <w:t>Material</w:t>
            </w:r>
            <w:proofErr w:type="spellEnd"/>
            <w:r w:rsidRPr="004044EB">
              <w:rPr>
                <w:rFonts w:ascii="Calibri" w:eastAsia="Times New Roman" w:hAnsi="Calibri" w:cs="Calibri"/>
                <w:color w:val="000000"/>
                <w:lang w:val="nl-NL" w:eastAsia="nl-NL"/>
              </w:rPr>
              <w:t>:</w:t>
            </w:r>
          </w:p>
        </w:tc>
        <w:tc>
          <w:tcPr>
            <w:tcW w:w="2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8B26A9" w14:textId="77777777" w:rsidR="004044EB" w:rsidRPr="004044EB" w:rsidRDefault="004044EB" w:rsidP="00404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nl-NL" w:eastAsia="nl-NL"/>
              </w:rPr>
            </w:pPr>
            <w:proofErr w:type="spellStart"/>
            <w:r w:rsidRPr="004044EB">
              <w:rPr>
                <w:rFonts w:ascii="Calibri" w:eastAsia="Times New Roman" w:hAnsi="Calibri" w:cs="Calibri"/>
                <w:color w:val="000000"/>
                <w:lang w:val="nl-NL" w:eastAsia="nl-NL"/>
              </w:rPr>
              <w:t>Toray</w:t>
            </w:r>
            <w:proofErr w:type="spellEnd"/>
            <w:r w:rsidRPr="004044EB">
              <w:rPr>
                <w:rFonts w:ascii="Calibri" w:eastAsia="Times New Roman" w:hAnsi="Calibri" w:cs="Calibri"/>
                <w:color w:val="000000"/>
                <w:lang w:val="nl-NL" w:eastAsia="nl-NL"/>
              </w:rPr>
              <w:t xml:space="preserve"> TC 1225 LM-PAEK</w:t>
            </w:r>
          </w:p>
        </w:tc>
      </w:tr>
      <w:tr w:rsidR="004044EB" w:rsidRPr="004044EB" w14:paraId="36E05190" w14:textId="77777777" w:rsidTr="004044EB">
        <w:trPr>
          <w:trHeight w:val="288"/>
        </w:trPr>
        <w:tc>
          <w:tcPr>
            <w:tcW w:w="2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B475AE" w14:textId="77777777" w:rsidR="004044EB" w:rsidRPr="004044EB" w:rsidRDefault="004044EB" w:rsidP="00404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nl-NL" w:eastAsia="nl-NL"/>
              </w:rPr>
            </w:pPr>
            <w:r w:rsidRPr="004044EB">
              <w:rPr>
                <w:rFonts w:ascii="Calibri" w:eastAsia="Times New Roman" w:hAnsi="Calibri" w:cs="Calibri"/>
                <w:color w:val="000000"/>
                <w:lang w:val="nl-NL" w:eastAsia="nl-NL"/>
              </w:rPr>
              <w:t xml:space="preserve">Lot </w:t>
            </w:r>
            <w:proofErr w:type="spellStart"/>
            <w:r w:rsidRPr="004044EB">
              <w:rPr>
                <w:rFonts w:ascii="Calibri" w:eastAsia="Times New Roman" w:hAnsi="Calibri" w:cs="Calibri"/>
                <w:color w:val="000000"/>
                <w:lang w:val="nl-NL" w:eastAsia="nl-NL"/>
              </w:rPr>
              <w:t>number</w:t>
            </w:r>
            <w:proofErr w:type="spellEnd"/>
            <w:r w:rsidRPr="004044EB">
              <w:rPr>
                <w:rFonts w:ascii="Calibri" w:eastAsia="Times New Roman" w:hAnsi="Calibri" w:cs="Calibri"/>
                <w:color w:val="000000"/>
                <w:lang w:val="nl-NL" w:eastAsia="nl-NL"/>
              </w:rPr>
              <w:t>:</w:t>
            </w:r>
          </w:p>
        </w:tc>
        <w:tc>
          <w:tcPr>
            <w:tcW w:w="2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133B8D" w14:textId="77777777" w:rsidR="004044EB" w:rsidRPr="004044EB" w:rsidRDefault="004044EB" w:rsidP="00404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nl-NL" w:eastAsia="nl-NL"/>
              </w:rPr>
            </w:pPr>
            <w:r w:rsidRPr="004044EB">
              <w:rPr>
                <w:rFonts w:ascii="Calibri" w:eastAsia="Times New Roman" w:hAnsi="Calibri" w:cs="Calibri"/>
                <w:color w:val="000000"/>
                <w:lang w:val="nl-NL" w:eastAsia="nl-NL"/>
              </w:rPr>
              <w:t>121120-1TP1-12</w:t>
            </w:r>
          </w:p>
        </w:tc>
      </w:tr>
      <w:tr w:rsidR="004044EB" w:rsidRPr="004044EB" w14:paraId="49353888" w14:textId="77777777" w:rsidTr="004044EB">
        <w:trPr>
          <w:trHeight w:val="288"/>
        </w:trPr>
        <w:tc>
          <w:tcPr>
            <w:tcW w:w="2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A5C3C6" w14:textId="77777777" w:rsidR="004044EB" w:rsidRPr="004044EB" w:rsidRDefault="004044EB" w:rsidP="00404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nl-NL" w:eastAsia="nl-NL"/>
              </w:rPr>
            </w:pPr>
            <w:r w:rsidRPr="004044EB">
              <w:rPr>
                <w:rFonts w:ascii="Calibri" w:eastAsia="Times New Roman" w:hAnsi="Calibri" w:cs="Calibri"/>
                <w:color w:val="000000"/>
                <w:lang w:val="nl-NL" w:eastAsia="nl-NL"/>
              </w:rPr>
              <w:t xml:space="preserve">Product </w:t>
            </w:r>
            <w:proofErr w:type="spellStart"/>
            <w:r w:rsidRPr="004044EB">
              <w:rPr>
                <w:rFonts w:ascii="Calibri" w:eastAsia="Times New Roman" w:hAnsi="Calibri" w:cs="Calibri"/>
                <w:color w:val="000000"/>
                <w:lang w:val="nl-NL" w:eastAsia="nl-NL"/>
              </w:rPr>
              <w:t>Number</w:t>
            </w:r>
            <w:proofErr w:type="spellEnd"/>
            <w:r w:rsidRPr="004044EB">
              <w:rPr>
                <w:rFonts w:ascii="Calibri" w:eastAsia="Times New Roman" w:hAnsi="Calibri" w:cs="Calibri"/>
                <w:color w:val="000000"/>
                <w:lang w:val="nl-NL" w:eastAsia="nl-NL"/>
              </w:rPr>
              <w:t>:</w:t>
            </w:r>
          </w:p>
        </w:tc>
        <w:tc>
          <w:tcPr>
            <w:tcW w:w="2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547832" w14:textId="77777777" w:rsidR="004044EB" w:rsidRPr="004044EB" w:rsidRDefault="004044EB" w:rsidP="00404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nl-NL" w:eastAsia="nl-NL"/>
              </w:rPr>
            </w:pPr>
            <w:r w:rsidRPr="004044EB">
              <w:rPr>
                <w:rFonts w:ascii="Calibri" w:eastAsia="Times New Roman" w:hAnsi="Calibri" w:cs="Calibri"/>
                <w:color w:val="000000"/>
                <w:lang w:val="nl-NL" w:eastAsia="nl-NL"/>
              </w:rPr>
              <w:t>60126640</w:t>
            </w:r>
          </w:p>
        </w:tc>
        <w:tc>
          <w:tcPr>
            <w:tcW w:w="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93D3E8" w14:textId="77777777" w:rsidR="004044EB" w:rsidRPr="004044EB" w:rsidRDefault="004044EB" w:rsidP="004044E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nl-NL" w:eastAsia="nl-NL"/>
              </w:rPr>
            </w:pPr>
          </w:p>
        </w:tc>
      </w:tr>
      <w:tr w:rsidR="004044EB" w:rsidRPr="004044EB" w14:paraId="1573E005" w14:textId="77777777" w:rsidTr="004044EB">
        <w:trPr>
          <w:trHeight w:val="288"/>
        </w:trPr>
        <w:tc>
          <w:tcPr>
            <w:tcW w:w="2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C69DAA" w14:textId="77777777" w:rsidR="004044EB" w:rsidRPr="004044EB" w:rsidRDefault="004044EB" w:rsidP="00404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nl-NL" w:eastAsia="nl-NL"/>
              </w:rPr>
            </w:pPr>
            <w:r w:rsidRPr="004044EB">
              <w:rPr>
                <w:rFonts w:ascii="Calibri" w:eastAsia="Times New Roman" w:hAnsi="Calibri" w:cs="Calibri"/>
                <w:color w:val="000000"/>
                <w:lang w:val="nl-NL" w:eastAsia="nl-NL"/>
              </w:rPr>
              <w:t>Date of Manufacturing:</w:t>
            </w:r>
          </w:p>
        </w:tc>
        <w:tc>
          <w:tcPr>
            <w:tcW w:w="2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9B3794" w14:textId="77777777" w:rsidR="004044EB" w:rsidRPr="004044EB" w:rsidRDefault="004044EB" w:rsidP="00404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nl-NL" w:eastAsia="nl-NL"/>
              </w:rPr>
            </w:pPr>
            <w:r w:rsidRPr="004044EB">
              <w:rPr>
                <w:rFonts w:ascii="Calibri" w:eastAsia="Times New Roman" w:hAnsi="Calibri" w:cs="Calibri"/>
                <w:color w:val="000000"/>
                <w:lang w:val="nl-NL" w:eastAsia="nl-NL"/>
              </w:rPr>
              <w:t>12-11-2020</w:t>
            </w:r>
          </w:p>
        </w:tc>
        <w:tc>
          <w:tcPr>
            <w:tcW w:w="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B02B25" w14:textId="77777777" w:rsidR="004044EB" w:rsidRPr="004044EB" w:rsidRDefault="004044EB" w:rsidP="004044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nl-NL" w:eastAsia="nl-NL"/>
              </w:rPr>
            </w:pPr>
          </w:p>
        </w:tc>
      </w:tr>
    </w:tbl>
    <w:p w14:paraId="1965CE6D" w14:textId="77777777" w:rsidR="004044EB" w:rsidRDefault="004044EB" w:rsidP="004044EB"/>
    <w:p w14:paraId="71ACDE52" w14:textId="48C61FC2" w:rsidR="004044EB" w:rsidRPr="004044EB" w:rsidRDefault="00D936AD" w:rsidP="004044EB">
      <w:r>
        <w:t>More information about specific specimens</w:t>
      </w:r>
      <w:r w:rsidR="001B3E56">
        <w:t xml:space="preserve"> as well as the test conditions for each test</w:t>
      </w:r>
      <w:r>
        <w:t xml:space="preserve"> can be found in the folders referring to the figures</w:t>
      </w:r>
      <w:r w:rsidR="00210421">
        <w:t xml:space="preserve"> and table</w:t>
      </w:r>
      <w:r>
        <w:t xml:space="preserve"> as shown in the </w:t>
      </w:r>
      <w:r w:rsidR="00210421">
        <w:t>conference article.</w:t>
      </w:r>
    </w:p>
    <w:sectPr w:rsidR="004044EB" w:rsidRPr="004044E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44EB"/>
    <w:rsid w:val="001B3E56"/>
    <w:rsid w:val="00210421"/>
    <w:rsid w:val="00310945"/>
    <w:rsid w:val="004044EB"/>
    <w:rsid w:val="00655230"/>
    <w:rsid w:val="00C4653B"/>
    <w:rsid w:val="00D936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0EBF11"/>
  <w15:chartTrackingRefBased/>
  <w15:docId w15:val="{3F89D753-6571-42B7-8767-DD43CF274A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4044E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044EB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0625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48</Words>
  <Characters>279</Characters>
  <Application>Microsoft Office Word</Application>
  <DocSecurity>0</DocSecurity>
  <Lines>2</Lines>
  <Paragraphs>1</Paragraphs>
  <ScaleCrop>false</ScaleCrop>
  <Company/>
  <LinksUpToDate>false</LinksUpToDate>
  <CharactersWithSpaces>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Thijs Rouwmaat</dc:creator>
  <cp:keywords/>
  <dc:description/>
  <cp:lastModifiedBy>Pierik, Rens (UT-ET)</cp:lastModifiedBy>
  <cp:revision>4</cp:revision>
  <dcterms:created xsi:type="dcterms:W3CDTF">2023-02-09T18:33:00Z</dcterms:created>
  <dcterms:modified xsi:type="dcterms:W3CDTF">2023-02-24T10:02:00Z</dcterms:modified>
</cp:coreProperties>
</file>