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049" w:rsidRPr="00D12049" w:rsidRDefault="00D12049" w:rsidP="00D12049">
      <w:pPr>
        <w:spacing w:line="360" w:lineRule="auto"/>
        <w:jc w:val="center"/>
        <w:rPr>
          <w:rFonts w:ascii="Arial" w:hAnsi="Arial" w:cs="Arial"/>
          <w:color w:val="252525"/>
          <w:sz w:val="21"/>
          <w:szCs w:val="21"/>
          <w:shd w:val="clear" w:color="auto" w:fill="FFFFFF"/>
        </w:rPr>
      </w:pPr>
      <w:r w:rsidRPr="00D12049">
        <w:rPr>
          <w:rFonts w:ascii="Arial" w:hAnsi="Arial" w:cs="Arial"/>
          <w:color w:val="252525"/>
          <w:sz w:val="21"/>
          <w:szCs w:val="21"/>
          <w:shd w:val="clear" w:color="auto" w:fill="FFFFFF"/>
        </w:rPr>
        <w:t>***</w:t>
      </w:r>
      <w:r w:rsidRPr="00D12049">
        <w:rPr>
          <w:rFonts w:cs="Times New Roman"/>
          <w:b/>
          <w:sz w:val="28"/>
          <w:szCs w:val="24"/>
        </w:rPr>
        <w:t xml:space="preserve"> </w:t>
      </w:r>
      <w:r w:rsidRPr="00D12049">
        <w:rPr>
          <w:rFonts w:ascii="Arial" w:hAnsi="Arial" w:cs="Arial"/>
          <w:color w:val="252525"/>
          <w:sz w:val="21"/>
          <w:szCs w:val="21"/>
          <w:shd w:val="clear" w:color="auto" w:fill="FFFFFF"/>
        </w:rPr>
        <w:t>Reversible fouling by particulate matter from natural seawater reduces RED performance while limiting biofouling***</w:t>
      </w:r>
    </w:p>
    <w:p w:rsidR="00D12049" w:rsidRPr="00D12049" w:rsidRDefault="00D12049" w:rsidP="00D12049">
      <w:pPr>
        <w:rPr>
          <w:rFonts w:ascii="Arial" w:hAnsi="Arial" w:cs="Arial"/>
          <w:color w:val="252525"/>
          <w:sz w:val="21"/>
          <w:szCs w:val="21"/>
          <w:shd w:val="clear" w:color="auto" w:fill="FFFFFF"/>
        </w:rPr>
      </w:pPr>
      <w:r w:rsidRPr="00D12049">
        <w:rPr>
          <w:rFonts w:ascii="Arial" w:hAnsi="Arial" w:cs="Arial"/>
          <w:color w:val="252525"/>
          <w:sz w:val="21"/>
          <w:szCs w:val="21"/>
          <w:shd w:val="clear" w:color="auto" w:fill="FFFFFF"/>
        </w:rPr>
        <w:t xml:space="preserve">Authors: Barbara Vital </w:t>
      </w:r>
      <w:proofErr w:type="spellStart"/>
      <w:r w:rsidRPr="00D12049">
        <w:rPr>
          <w:rFonts w:ascii="Arial" w:hAnsi="Arial" w:cs="Arial"/>
          <w:color w:val="252525"/>
          <w:sz w:val="21"/>
          <w:szCs w:val="21"/>
          <w:shd w:val="clear" w:color="auto" w:fill="FFFFFF"/>
        </w:rPr>
        <w:t>a</w:t>
      </w:r>
      <w:proofErr w:type="gramStart"/>
      <w:r w:rsidRPr="00D12049">
        <w:rPr>
          <w:rFonts w:ascii="Arial" w:hAnsi="Arial" w:cs="Arial"/>
          <w:color w:val="252525"/>
          <w:sz w:val="21"/>
          <w:szCs w:val="21"/>
          <w:shd w:val="clear" w:color="auto" w:fill="FFFFFF"/>
        </w:rPr>
        <w:t>,b</w:t>
      </w:r>
      <w:proofErr w:type="spellEnd"/>
      <w:proofErr w:type="gramEnd"/>
      <w:r w:rsidRPr="00D12049">
        <w:rPr>
          <w:rFonts w:ascii="Arial" w:hAnsi="Arial" w:cs="Arial"/>
          <w:color w:val="252525"/>
          <w:sz w:val="21"/>
          <w:szCs w:val="21"/>
          <w:shd w:val="clear" w:color="auto" w:fill="FFFFFF"/>
        </w:rPr>
        <w:t xml:space="preserve">, Tom Sleutels a, M. Cristina Gagliano a, Hubertus V.M. Hamelers </w:t>
      </w:r>
      <w:proofErr w:type="spellStart"/>
      <w:r w:rsidRPr="00D12049">
        <w:rPr>
          <w:rFonts w:ascii="Arial" w:hAnsi="Arial" w:cs="Arial"/>
          <w:color w:val="252525"/>
          <w:sz w:val="21"/>
          <w:szCs w:val="21"/>
          <w:shd w:val="clear" w:color="auto" w:fill="FFFFFF"/>
        </w:rPr>
        <w:t>a,b</w:t>
      </w:r>
      <w:proofErr w:type="spellEnd"/>
      <w:r w:rsidRPr="00D12049">
        <w:rPr>
          <w:rFonts w:ascii="Arial" w:hAnsi="Arial" w:cs="Arial"/>
          <w:color w:val="252525"/>
          <w:sz w:val="21"/>
          <w:szCs w:val="21"/>
          <w:shd w:val="clear" w:color="auto" w:fill="FFFFFF"/>
        </w:rPr>
        <w:t>,*</w:t>
      </w:r>
    </w:p>
    <w:p w:rsidR="00D12049" w:rsidRPr="00D12049" w:rsidRDefault="00D12049" w:rsidP="00D12049">
      <w:pPr>
        <w:rPr>
          <w:rFonts w:ascii="Arial" w:hAnsi="Arial" w:cs="Arial"/>
          <w:color w:val="252525"/>
          <w:sz w:val="21"/>
          <w:szCs w:val="21"/>
          <w:shd w:val="clear" w:color="auto" w:fill="FFFFFF"/>
        </w:rPr>
      </w:pPr>
      <w:proofErr w:type="gramStart"/>
      <w:r w:rsidRPr="00D12049">
        <w:rPr>
          <w:rFonts w:ascii="Arial" w:hAnsi="Arial" w:cs="Arial"/>
          <w:color w:val="252525"/>
          <w:sz w:val="21"/>
          <w:szCs w:val="21"/>
          <w:shd w:val="clear" w:color="auto" w:fill="FFFFFF"/>
        </w:rPr>
        <w:t>a</w:t>
      </w:r>
      <w:proofErr w:type="gramEnd"/>
      <w:r w:rsidRPr="00D12049">
        <w:rPr>
          <w:rFonts w:ascii="Arial" w:hAnsi="Arial" w:cs="Arial"/>
          <w:color w:val="252525"/>
          <w:sz w:val="21"/>
          <w:szCs w:val="21"/>
          <w:shd w:val="clear" w:color="auto" w:fill="FFFFFF"/>
        </w:rPr>
        <w:t xml:space="preserve"> Wetsus, European Centre of Excellence for Sustainable Water Technology, </w:t>
      </w:r>
      <w:proofErr w:type="spellStart"/>
      <w:r w:rsidRPr="00D12049">
        <w:rPr>
          <w:rFonts w:ascii="Arial" w:hAnsi="Arial" w:cs="Arial"/>
          <w:color w:val="252525"/>
          <w:sz w:val="21"/>
          <w:szCs w:val="21"/>
          <w:shd w:val="clear" w:color="auto" w:fill="FFFFFF"/>
        </w:rPr>
        <w:t>Oostergoweg</w:t>
      </w:r>
      <w:proofErr w:type="spellEnd"/>
      <w:r w:rsidRPr="00D12049">
        <w:rPr>
          <w:rFonts w:ascii="Arial" w:hAnsi="Arial" w:cs="Arial"/>
          <w:color w:val="252525"/>
          <w:sz w:val="21"/>
          <w:szCs w:val="21"/>
          <w:shd w:val="clear" w:color="auto" w:fill="FFFFFF"/>
        </w:rPr>
        <w:t xml:space="preserve"> 9, MA 8911 Leeuwarden, the Netherlands </w:t>
      </w:r>
    </w:p>
    <w:p w:rsidR="00D12049" w:rsidRPr="00D12049" w:rsidRDefault="00D12049" w:rsidP="00D12049">
      <w:pPr>
        <w:rPr>
          <w:rFonts w:ascii="Arial" w:hAnsi="Arial" w:cs="Arial"/>
          <w:color w:val="252525"/>
          <w:sz w:val="21"/>
          <w:szCs w:val="21"/>
          <w:shd w:val="clear" w:color="auto" w:fill="FFFFFF"/>
        </w:rPr>
      </w:pPr>
      <w:proofErr w:type="gramStart"/>
      <w:r w:rsidRPr="00D12049">
        <w:rPr>
          <w:rFonts w:ascii="Arial" w:hAnsi="Arial" w:cs="Arial"/>
          <w:color w:val="252525"/>
          <w:sz w:val="21"/>
          <w:szCs w:val="21"/>
          <w:shd w:val="clear" w:color="auto" w:fill="FFFFFF"/>
        </w:rPr>
        <w:t>b</w:t>
      </w:r>
      <w:proofErr w:type="gramEnd"/>
      <w:r w:rsidRPr="00D12049">
        <w:rPr>
          <w:rFonts w:ascii="Arial" w:hAnsi="Arial" w:cs="Arial"/>
          <w:color w:val="252525"/>
          <w:sz w:val="21"/>
          <w:szCs w:val="21"/>
          <w:shd w:val="clear" w:color="auto" w:fill="FFFFFF"/>
        </w:rPr>
        <w:t xml:space="preserve"> Environmental Technology, Wageningen University and Research, </w:t>
      </w:r>
      <w:proofErr w:type="spellStart"/>
      <w:r w:rsidRPr="00D12049">
        <w:rPr>
          <w:rFonts w:ascii="Arial" w:hAnsi="Arial" w:cs="Arial"/>
          <w:color w:val="252525"/>
          <w:sz w:val="21"/>
          <w:szCs w:val="21"/>
          <w:shd w:val="clear" w:color="auto" w:fill="FFFFFF"/>
        </w:rPr>
        <w:t>Bornse</w:t>
      </w:r>
      <w:proofErr w:type="spellEnd"/>
      <w:r w:rsidRPr="00D12049">
        <w:rPr>
          <w:rFonts w:ascii="Arial" w:hAnsi="Arial" w:cs="Arial"/>
          <w:color w:val="252525"/>
          <w:sz w:val="21"/>
          <w:szCs w:val="21"/>
          <w:shd w:val="clear" w:color="auto" w:fill="FFFFFF"/>
        </w:rPr>
        <w:t xml:space="preserve"> </w:t>
      </w:r>
      <w:proofErr w:type="spellStart"/>
      <w:r w:rsidRPr="00D12049">
        <w:rPr>
          <w:rFonts w:ascii="Arial" w:hAnsi="Arial" w:cs="Arial"/>
          <w:color w:val="252525"/>
          <w:sz w:val="21"/>
          <w:szCs w:val="21"/>
          <w:shd w:val="clear" w:color="auto" w:fill="FFFFFF"/>
        </w:rPr>
        <w:t>Weilanden</w:t>
      </w:r>
      <w:proofErr w:type="spellEnd"/>
      <w:r w:rsidRPr="00D12049">
        <w:rPr>
          <w:rFonts w:ascii="Arial" w:hAnsi="Arial" w:cs="Arial"/>
          <w:color w:val="252525"/>
          <w:sz w:val="21"/>
          <w:szCs w:val="21"/>
          <w:shd w:val="clear" w:color="auto" w:fill="FFFFFF"/>
        </w:rPr>
        <w:t xml:space="preserve"> 118, 6708 PD Wageningen, the Netherlands </w:t>
      </w:r>
    </w:p>
    <w:p w:rsidR="00D12049" w:rsidRPr="00D12049" w:rsidRDefault="00D12049" w:rsidP="00D12049">
      <w:pPr>
        <w:rPr>
          <w:rFonts w:ascii="Arial" w:hAnsi="Arial" w:cs="Arial"/>
          <w:color w:val="252525"/>
          <w:sz w:val="21"/>
          <w:szCs w:val="21"/>
          <w:shd w:val="clear" w:color="auto" w:fill="FFFFFF"/>
        </w:rPr>
      </w:pPr>
      <w:r w:rsidRPr="00D12049">
        <w:rPr>
          <w:rFonts w:ascii="Arial" w:hAnsi="Arial" w:cs="Arial"/>
          <w:color w:val="252525"/>
          <w:sz w:val="21"/>
          <w:szCs w:val="21"/>
          <w:shd w:val="clear" w:color="auto" w:fill="FFFFFF"/>
        </w:rPr>
        <w:t>***General Introduction***</w:t>
      </w:r>
    </w:p>
    <w:p w:rsidR="00D12049" w:rsidRPr="00D12049" w:rsidRDefault="00D12049" w:rsidP="00D12049">
      <w:pPr>
        <w:rPr>
          <w:rFonts w:ascii="Arial" w:hAnsi="Arial" w:cs="Arial"/>
          <w:color w:val="252525"/>
          <w:sz w:val="21"/>
          <w:szCs w:val="21"/>
          <w:shd w:val="clear" w:color="auto" w:fill="FFFFFF"/>
        </w:rPr>
      </w:pPr>
      <w:r w:rsidRPr="00D12049">
        <w:rPr>
          <w:rFonts w:ascii="Arial" w:hAnsi="Arial" w:cs="Arial"/>
          <w:color w:val="252525"/>
          <w:sz w:val="21"/>
          <w:szCs w:val="21"/>
          <w:shd w:val="clear" w:color="auto" w:fill="FFFFFF"/>
        </w:rPr>
        <w:t xml:space="preserve">This dataset contains data collected during experiment on </w:t>
      </w:r>
      <w:proofErr w:type="spellStart"/>
      <w:r w:rsidRPr="00D12049">
        <w:rPr>
          <w:rFonts w:ascii="Arial" w:hAnsi="Arial" w:cs="Arial"/>
          <w:color w:val="252525"/>
          <w:sz w:val="21"/>
          <w:szCs w:val="21"/>
          <w:shd w:val="clear" w:color="auto" w:fill="FFFFFF"/>
        </w:rPr>
        <w:t>foulant</w:t>
      </w:r>
      <w:proofErr w:type="spellEnd"/>
      <w:r w:rsidRPr="00D12049">
        <w:rPr>
          <w:rFonts w:ascii="Arial" w:hAnsi="Arial" w:cs="Arial"/>
          <w:color w:val="252525"/>
          <w:sz w:val="21"/>
          <w:szCs w:val="21"/>
          <w:shd w:val="clear" w:color="auto" w:fill="FFFFFF"/>
        </w:rPr>
        <w:t xml:space="preserve"> fractionation of </w:t>
      </w:r>
      <w:r>
        <w:rPr>
          <w:rFonts w:ascii="Arial" w:hAnsi="Arial" w:cs="Arial"/>
          <w:color w:val="252525"/>
          <w:sz w:val="21"/>
          <w:szCs w:val="21"/>
          <w:shd w:val="clear" w:color="auto" w:fill="FFFFFF"/>
        </w:rPr>
        <w:t>seawater</w:t>
      </w:r>
      <w:r w:rsidRPr="00D12049">
        <w:rPr>
          <w:rFonts w:ascii="Arial" w:hAnsi="Arial" w:cs="Arial"/>
          <w:color w:val="252525"/>
          <w:sz w:val="21"/>
          <w:szCs w:val="21"/>
          <w:shd w:val="clear" w:color="auto" w:fill="FFFFFF"/>
        </w:rPr>
        <w:t xml:space="preserve"> in reverse </w:t>
      </w:r>
      <w:proofErr w:type="spellStart"/>
      <w:r w:rsidRPr="00D12049">
        <w:rPr>
          <w:rFonts w:ascii="Arial" w:hAnsi="Arial" w:cs="Arial"/>
          <w:color w:val="252525"/>
          <w:sz w:val="21"/>
          <w:szCs w:val="21"/>
          <w:shd w:val="clear" w:color="auto" w:fill="FFFFFF"/>
        </w:rPr>
        <w:t>electrodialysis</w:t>
      </w:r>
      <w:proofErr w:type="spellEnd"/>
      <w:r>
        <w:rPr>
          <w:rFonts w:ascii="Arial" w:hAnsi="Arial" w:cs="Arial"/>
          <w:color w:val="252525"/>
          <w:sz w:val="21"/>
          <w:szCs w:val="21"/>
          <w:shd w:val="clear" w:color="auto" w:fill="FFFFFF"/>
        </w:rPr>
        <w:t xml:space="preserve"> (RED)</w:t>
      </w:r>
      <w:r w:rsidRPr="00D12049">
        <w:rPr>
          <w:rFonts w:ascii="Arial" w:hAnsi="Arial" w:cs="Arial"/>
          <w:color w:val="252525"/>
          <w:sz w:val="21"/>
          <w:szCs w:val="21"/>
          <w:shd w:val="clear" w:color="auto" w:fill="FFFFFF"/>
        </w:rPr>
        <w:t xml:space="preserve">. It </w:t>
      </w:r>
      <w:proofErr w:type="gramStart"/>
      <w:r w:rsidRPr="00D12049">
        <w:rPr>
          <w:rFonts w:ascii="Arial" w:hAnsi="Arial" w:cs="Arial"/>
          <w:color w:val="252525"/>
          <w:sz w:val="21"/>
          <w:szCs w:val="21"/>
          <w:shd w:val="clear" w:color="auto" w:fill="FFFFFF"/>
        </w:rPr>
        <w:t>is being made</w:t>
      </w:r>
      <w:proofErr w:type="gramEnd"/>
      <w:r w:rsidRPr="00D12049">
        <w:rPr>
          <w:rFonts w:ascii="Arial" w:hAnsi="Arial" w:cs="Arial"/>
          <w:color w:val="252525"/>
          <w:sz w:val="21"/>
          <w:szCs w:val="21"/>
          <w:shd w:val="clear" w:color="auto" w:fill="FFFFFF"/>
        </w:rPr>
        <w:t xml:space="preserve"> public both to act as supplementary data for publication and in order for other researchers to use this data in their own work.</w:t>
      </w:r>
    </w:p>
    <w:p w:rsidR="00D12049" w:rsidRPr="00D12049" w:rsidRDefault="00D12049" w:rsidP="00D12049">
      <w:pPr>
        <w:rPr>
          <w:rFonts w:ascii="Arial" w:hAnsi="Arial" w:cs="Arial"/>
          <w:color w:val="252525"/>
          <w:sz w:val="21"/>
          <w:szCs w:val="21"/>
          <w:shd w:val="clear" w:color="auto" w:fill="FFFFFF"/>
        </w:rPr>
      </w:pPr>
      <w:r w:rsidRPr="00D12049">
        <w:rPr>
          <w:rFonts w:ascii="Arial" w:hAnsi="Arial" w:cs="Arial"/>
          <w:color w:val="252525"/>
          <w:sz w:val="21"/>
          <w:szCs w:val="21"/>
          <w:shd w:val="clear" w:color="auto" w:fill="FFFFFF"/>
        </w:rPr>
        <w:t xml:space="preserve">This work </w:t>
      </w:r>
      <w:proofErr w:type="gramStart"/>
      <w:r w:rsidRPr="00D12049">
        <w:rPr>
          <w:rFonts w:ascii="Arial" w:hAnsi="Arial" w:cs="Arial"/>
          <w:color w:val="252525"/>
          <w:sz w:val="21"/>
          <w:szCs w:val="21"/>
          <w:shd w:val="clear" w:color="auto" w:fill="FFFFFF"/>
        </w:rPr>
        <w:t>was performed</w:t>
      </w:r>
      <w:proofErr w:type="gramEnd"/>
      <w:r w:rsidRPr="00D12049">
        <w:rPr>
          <w:rFonts w:ascii="Arial" w:hAnsi="Arial" w:cs="Arial"/>
          <w:color w:val="252525"/>
          <w:sz w:val="21"/>
          <w:szCs w:val="21"/>
          <w:shd w:val="clear" w:color="auto" w:fill="FFFFFF"/>
        </w:rPr>
        <w:t xml:space="preserve"> in Wetsus, European Centre of Excellence for Sustainable Water Technology, between </w:t>
      </w:r>
      <w:r>
        <w:rPr>
          <w:rFonts w:ascii="Arial" w:hAnsi="Arial" w:cs="Arial"/>
          <w:color w:val="252525"/>
          <w:sz w:val="21"/>
          <w:szCs w:val="21"/>
          <w:shd w:val="clear" w:color="auto" w:fill="FFFFFF"/>
        </w:rPr>
        <w:t>Septembe</w:t>
      </w:r>
      <w:r w:rsidRPr="00D12049">
        <w:rPr>
          <w:rFonts w:ascii="Arial" w:hAnsi="Arial" w:cs="Arial"/>
          <w:color w:val="252525"/>
          <w:sz w:val="21"/>
          <w:szCs w:val="21"/>
          <w:shd w:val="clear" w:color="auto" w:fill="FFFFFF"/>
        </w:rPr>
        <w:t>r 20</w:t>
      </w:r>
      <w:r>
        <w:rPr>
          <w:rFonts w:ascii="Arial" w:hAnsi="Arial" w:cs="Arial"/>
          <w:color w:val="252525"/>
          <w:sz w:val="21"/>
          <w:szCs w:val="21"/>
          <w:shd w:val="clear" w:color="auto" w:fill="FFFFFF"/>
        </w:rPr>
        <w:t>20</w:t>
      </w:r>
      <w:r w:rsidRPr="00D12049">
        <w:rPr>
          <w:rFonts w:ascii="Arial" w:hAnsi="Arial" w:cs="Arial"/>
          <w:color w:val="252525"/>
          <w:sz w:val="21"/>
          <w:szCs w:val="21"/>
          <w:shd w:val="clear" w:color="auto" w:fill="FFFFFF"/>
        </w:rPr>
        <w:t xml:space="preserve"> and December 20</w:t>
      </w:r>
      <w:r>
        <w:rPr>
          <w:rFonts w:ascii="Arial" w:hAnsi="Arial" w:cs="Arial"/>
          <w:color w:val="252525"/>
          <w:sz w:val="21"/>
          <w:szCs w:val="21"/>
          <w:shd w:val="clear" w:color="auto" w:fill="FFFFFF"/>
        </w:rPr>
        <w:t>20</w:t>
      </w:r>
      <w:r w:rsidRPr="00D12049">
        <w:rPr>
          <w:rFonts w:ascii="Arial" w:hAnsi="Arial" w:cs="Arial"/>
          <w:color w:val="252525"/>
          <w:sz w:val="21"/>
          <w:szCs w:val="21"/>
          <w:shd w:val="clear" w:color="auto" w:fill="FFFFFF"/>
        </w:rPr>
        <w:t xml:space="preserve">. </w:t>
      </w:r>
    </w:p>
    <w:p w:rsidR="00D12049" w:rsidRPr="00D12049" w:rsidRDefault="00D12049" w:rsidP="00D12049">
      <w:pPr>
        <w:rPr>
          <w:rFonts w:ascii="Arial" w:hAnsi="Arial" w:cs="Arial"/>
          <w:color w:val="252525"/>
          <w:sz w:val="21"/>
          <w:szCs w:val="21"/>
          <w:shd w:val="clear" w:color="auto" w:fill="FFFFFF"/>
        </w:rPr>
      </w:pPr>
    </w:p>
    <w:p w:rsidR="0034581B" w:rsidRDefault="00D12049" w:rsidP="00D12049">
      <w:pPr>
        <w:rPr>
          <w:rFonts w:ascii="Arial" w:hAnsi="Arial" w:cs="Arial"/>
          <w:color w:val="252525"/>
          <w:sz w:val="21"/>
          <w:szCs w:val="21"/>
          <w:shd w:val="clear" w:color="auto" w:fill="FFFFFF"/>
        </w:rPr>
      </w:pPr>
      <w:r w:rsidRPr="00D12049">
        <w:rPr>
          <w:rFonts w:ascii="Arial" w:hAnsi="Arial" w:cs="Arial"/>
          <w:color w:val="252525"/>
          <w:sz w:val="21"/>
          <w:szCs w:val="21"/>
          <w:shd w:val="clear" w:color="auto" w:fill="FFFFFF"/>
        </w:rPr>
        <w:t xml:space="preserve">File: </w:t>
      </w:r>
      <w:r w:rsidR="0034581B">
        <w:rPr>
          <w:rFonts w:ascii="Arial" w:hAnsi="Arial" w:cs="Arial"/>
          <w:color w:val="252525"/>
          <w:sz w:val="21"/>
          <w:szCs w:val="21"/>
          <w:shd w:val="clear" w:color="auto" w:fill="FFFFFF"/>
        </w:rPr>
        <w:t>2a_Pressure_drop_</w:t>
      </w:r>
      <w:proofErr w:type="gramStart"/>
      <w:r w:rsidR="0034581B">
        <w:rPr>
          <w:rFonts w:ascii="Arial" w:hAnsi="Arial" w:cs="Arial"/>
          <w:color w:val="252525"/>
          <w:sz w:val="21"/>
          <w:szCs w:val="21"/>
          <w:shd w:val="clear" w:color="auto" w:fill="FFFFFF"/>
        </w:rPr>
        <w:t>stacks.csv :</w:t>
      </w:r>
      <w:proofErr w:type="gramEnd"/>
      <w:r w:rsidR="0034581B">
        <w:rPr>
          <w:rFonts w:ascii="Arial" w:hAnsi="Arial" w:cs="Arial"/>
          <w:color w:val="252525"/>
          <w:sz w:val="21"/>
          <w:szCs w:val="21"/>
          <w:shd w:val="clear" w:color="auto" w:fill="FFFFFF"/>
        </w:rPr>
        <w:t xml:space="preserve"> </w:t>
      </w:r>
      <w:r w:rsidR="0034581B" w:rsidRPr="00D12049">
        <w:rPr>
          <w:rFonts w:ascii="Arial" w:hAnsi="Arial" w:cs="Arial"/>
          <w:color w:val="252525"/>
          <w:sz w:val="21"/>
          <w:szCs w:val="21"/>
          <w:shd w:val="clear" w:color="auto" w:fill="FFFFFF"/>
        </w:rPr>
        <w:t>includes the data measured of pressure drop for each stack in the day of experiment</w:t>
      </w:r>
    </w:p>
    <w:p w:rsidR="0034581B" w:rsidRDefault="0034581B" w:rsidP="00D12049">
      <w:pPr>
        <w:rPr>
          <w:rFonts w:ascii="Arial" w:hAnsi="Arial" w:cs="Arial"/>
          <w:color w:val="252525"/>
          <w:sz w:val="21"/>
          <w:szCs w:val="21"/>
          <w:shd w:val="clear" w:color="auto" w:fill="FFFFFF"/>
        </w:rPr>
      </w:pPr>
      <w:r>
        <w:rPr>
          <w:rFonts w:ascii="Arial" w:hAnsi="Arial" w:cs="Arial"/>
          <w:color w:val="252525"/>
          <w:sz w:val="21"/>
          <w:szCs w:val="21"/>
          <w:shd w:val="clear" w:color="auto" w:fill="FFFFFF"/>
        </w:rPr>
        <w:t>File</w:t>
      </w:r>
      <w:r w:rsidR="00DD0B2C">
        <w:rPr>
          <w:rFonts w:ascii="Arial" w:hAnsi="Arial" w:cs="Arial"/>
          <w:color w:val="252525"/>
          <w:sz w:val="21"/>
          <w:szCs w:val="21"/>
          <w:shd w:val="clear" w:color="auto" w:fill="FFFFFF"/>
        </w:rPr>
        <w:t>:</w:t>
      </w:r>
      <w:r>
        <w:rPr>
          <w:rFonts w:ascii="Arial" w:hAnsi="Arial" w:cs="Arial"/>
          <w:color w:val="252525"/>
          <w:sz w:val="21"/>
          <w:szCs w:val="21"/>
          <w:shd w:val="clear" w:color="auto" w:fill="FFFFFF"/>
        </w:rPr>
        <w:t xml:space="preserve"> 2b_Electrochemical_</w:t>
      </w:r>
      <w:proofErr w:type="gramStart"/>
      <w:r>
        <w:rPr>
          <w:rFonts w:ascii="Arial" w:hAnsi="Arial" w:cs="Arial"/>
          <w:color w:val="252525"/>
          <w:sz w:val="21"/>
          <w:szCs w:val="21"/>
          <w:shd w:val="clear" w:color="auto" w:fill="FFFFFF"/>
        </w:rPr>
        <w:t>performance :</w:t>
      </w:r>
      <w:proofErr w:type="gramEnd"/>
      <w:r>
        <w:rPr>
          <w:rFonts w:ascii="Arial" w:hAnsi="Arial" w:cs="Arial"/>
          <w:color w:val="252525"/>
          <w:sz w:val="21"/>
          <w:szCs w:val="21"/>
          <w:shd w:val="clear" w:color="auto" w:fill="FFFFFF"/>
        </w:rPr>
        <w:t xml:space="preserve"> includes the summary of the data recorded by the </w:t>
      </w:r>
      <w:proofErr w:type="spellStart"/>
      <w:r w:rsidRPr="00D12049">
        <w:rPr>
          <w:rFonts w:ascii="Arial" w:hAnsi="Arial" w:cs="Arial"/>
          <w:color w:val="252525"/>
          <w:sz w:val="21"/>
          <w:szCs w:val="21"/>
          <w:shd w:val="clear" w:color="auto" w:fill="FFFFFF"/>
        </w:rPr>
        <w:t>Potentiostat</w:t>
      </w:r>
      <w:proofErr w:type="spellEnd"/>
      <w:r w:rsidRPr="00D12049">
        <w:rPr>
          <w:rFonts w:ascii="Arial" w:hAnsi="Arial" w:cs="Arial"/>
          <w:color w:val="252525"/>
          <w:sz w:val="21"/>
          <w:szCs w:val="21"/>
          <w:shd w:val="clear" w:color="auto" w:fill="FFFFFF"/>
        </w:rPr>
        <w:t xml:space="preserve"> (</w:t>
      </w:r>
      <w:proofErr w:type="spellStart"/>
      <w:r w:rsidRPr="00D12049">
        <w:rPr>
          <w:rFonts w:ascii="Arial" w:hAnsi="Arial" w:cs="Arial"/>
          <w:color w:val="252525"/>
          <w:sz w:val="21"/>
          <w:szCs w:val="21"/>
          <w:shd w:val="clear" w:color="auto" w:fill="FFFFFF"/>
        </w:rPr>
        <w:t>Ivium</w:t>
      </w:r>
      <w:proofErr w:type="spellEnd"/>
      <w:r w:rsidRPr="00D12049">
        <w:rPr>
          <w:rFonts w:ascii="Arial" w:hAnsi="Arial" w:cs="Arial"/>
          <w:color w:val="252525"/>
          <w:sz w:val="21"/>
          <w:szCs w:val="21"/>
          <w:shd w:val="clear" w:color="auto" w:fill="FFFFFF"/>
        </w:rPr>
        <w:t>)</w:t>
      </w:r>
      <w:r>
        <w:rPr>
          <w:rFonts w:ascii="Arial" w:hAnsi="Arial" w:cs="Arial"/>
          <w:color w:val="252525"/>
          <w:sz w:val="21"/>
          <w:szCs w:val="21"/>
          <w:shd w:val="clear" w:color="auto" w:fill="FFFFFF"/>
        </w:rPr>
        <w:t xml:space="preserve">. </w:t>
      </w:r>
      <w:proofErr w:type="gramStart"/>
      <w:r>
        <w:rPr>
          <w:rFonts w:ascii="Arial" w:hAnsi="Arial" w:cs="Arial"/>
          <w:color w:val="252525"/>
          <w:sz w:val="21"/>
          <w:szCs w:val="21"/>
          <w:shd w:val="clear" w:color="auto" w:fill="FFFFFF"/>
        </w:rPr>
        <w:t xml:space="preserve">Column A shows the file name, column </w:t>
      </w:r>
      <w:proofErr w:type="spellStart"/>
      <w:r>
        <w:rPr>
          <w:rFonts w:ascii="Arial" w:hAnsi="Arial" w:cs="Arial"/>
          <w:color w:val="252525"/>
          <w:sz w:val="21"/>
          <w:szCs w:val="21"/>
          <w:shd w:val="clear" w:color="auto" w:fill="FFFFFF"/>
        </w:rPr>
        <w:t>B</w:t>
      </w:r>
      <w:proofErr w:type="spellEnd"/>
      <w:r>
        <w:rPr>
          <w:rFonts w:ascii="Arial" w:hAnsi="Arial" w:cs="Arial"/>
          <w:color w:val="252525"/>
          <w:sz w:val="21"/>
          <w:szCs w:val="21"/>
          <w:shd w:val="clear" w:color="auto" w:fill="FFFFFF"/>
        </w:rPr>
        <w:t xml:space="preserve"> the start time of the measurement, column C the time moment that the measurement of that sequence was made, column D the current on the moment of the measurement, and columns E to J the measured voltage of each of the 6 stacks, in the following order: DM I, DM II, Micro I, Micro II, AC I and AC II.</w:t>
      </w:r>
      <w:proofErr w:type="gramEnd"/>
    </w:p>
    <w:p w:rsidR="00D23C7C" w:rsidRDefault="00D23C7C" w:rsidP="00D12049">
      <w:pPr>
        <w:rPr>
          <w:rFonts w:ascii="Arial" w:hAnsi="Arial" w:cs="Arial"/>
          <w:color w:val="252525"/>
          <w:sz w:val="21"/>
          <w:szCs w:val="21"/>
          <w:shd w:val="clear" w:color="auto" w:fill="FFFFFF"/>
        </w:rPr>
      </w:pPr>
      <w:r>
        <w:rPr>
          <w:rFonts w:ascii="Arial" w:hAnsi="Arial" w:cs="Arial"/>
          <w:color w:val="252525"/>
          <w:sz w:val="21"/>
          <w:szCs w:val="21"/>
          <w:shd w:val="clear" w:color="auto" w:fill="FFFFFF"/>
        </w:rPr>
        <w:t>File</w:t>
      </w:r>
      <w:r w:rsidR="00DD0B2C">
        <w:rPr>
          <w:rFonts w:ascii="Arial" w:hAnsi="Arial" w:cs="Arial"/>
          <w:color w:val="252525"/>
          <w:sz w:val="21"/>
          <w:szCs w:val="21"/>
          <w:shd w:val="clear" w:color="auto" w:fill="FFFFFF"/>
        </w:rPr>
        <w:t>:</w:t>
      </w:r>
      <w:r>
        <w:rPr>
          <w:rFonts w:ascii="Arial" w:hAnsi="Arial" w:cs="Arial"/>
          <w:color w:val="252525"/>
          <w:sz w:val="21"/>
          <w:szCs w:val="21"/>
          <w:shd w:val="clear" w:color="auto" w:fill="FFFFFF"/>
        </w:rPr>
        <w:t xml:space="preserve"> 3_Cleaning_pressure_drop_</w:t>
      </w:r>
      <w:proofErr w:type="gramStart"/>
      <w:r>
        <w:rPr>
          <w:rFonts w:ascii="Arial" w:hAnsi="Arial" w:cs="Arial"/>
          <w:color w:val="252525"/>
          <w:sz w:val="21"/>
          <w:szCs w:val="21"/>
          <w:shd w:val="clear" w:color="auto" w:fill="FFFFFF"/>
        </w:rPr>
        <w:t>TSS :</w:t>
      </w:r>
      <w:proofErr w:type="gramEnd"/>
      <w:r>
        <w:rPr>
          <w:rFonts w:ascii="Arial" w:hAnsi="Arial" w:cs="Arial"/>
          <w:color w:val="252525"/>
          <w:sz w:val="21"/>
          <w:szCs w:val="21"/>
          <w:shd w:val="clear" w:color="auto" w:fill="FFFFFF"/>
        </w:rPr>
        <w:t xml:space="preserve"> includes the data of the pressure drop measured during the cleaning steps and the total suspended solids values of the effluent collected in each cleaning step. The naming of the columns is according to the cleaning steps performed in stack DM I. Suspended solids </w:t>
      </w:r>
      <w:r w:rsidR="00DD0B2C">
        <w:rPr>
          <w:rFonts w:ascii="Arial" w:hAnsi="Arial" w:cs="Arial"/>
          <w:color w:val="252525"/>
          <w:sz w:val="21"/>
          <w:szCs w:val="21"/>
          <w:shd w:val="clear" w:color="auto" w:fill="FFFFFF"/>
        </w:rPr>
        <w:t xml:space="preserve">is </w:t>
      </w:r>
      <w:r w:rsidRPr="00D12049">
        <w:rPr>
          <w:rFonts w:ascii="Arial" w:hAnsi="Arial" w:cs="Arial"/>
          <w:color w:val="252525"/>
          <w:sz w:val="21"/>
          <w:szCs w:val="21"/>
          <w:shd w:val="clear" w:color="auto" w:fill="FFFFFF"/>
        </w:rPr>
        <w:t xml:space="preserve">calculated by subtracting the initial weight of the crucible and the filter from the weight after 105 C oven and adjusting the units </w:t>
      </w:r>
      <w:r w:rsidR="00DD0B2C">
        <w:rPr>
          <w:rFonts w:ascii="Arial" w:hAnsi="Arial" w:cs="Arial"/>
          <w:color w:val="252525"/>
          <w:sz w:val="21"/>
          <w:szCs w:val="21"/>
          <w:shd w:val="clear" w:color="auto" w:fill="FFFFFF"/>
        </w:rPr>
        <w:t>to have the final result in mg.</w:t>
      </w:r>
      <w:r>
        <w:rPr>
          <w:rFonts w:ascii="Arial" w:hAnsi="Arial" w:cs="Arial"/>
          <w:color w:val="252525"/>
          <w:sz w:val="21"/>
          <w:szCs w:val="21"/>
          <w:shd w:val="clear" w:color="auto" w:fill="FFFFFF"/>
        </w:rPr>
        <w:t xml:space="preserve"> </w:t>
      </w:r>
    </w:p>
    <w:p w:rsidR="00DD0B2C" w:rsidRDefault="00DD0B2C" w:rsidP="00D12049">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File: 5_Autopsy_particle_size: Includes the data of the particle size distribution analysis from the samples recovered from the membrane surface for each type of membrane from stack DM </w:t>
      </w:r>
      <w:proofErr w:type="gramStart"/>
      <w:r>
        <w:rPr>
          <w:rFonts w:ascii="Arial" w:hAnsi="Arial" w:cs="Arial"/>
          <w:color w:val="252525"/>
          <w:sz w:val="21"/>
          <w:szCs w:val="21"/>
          <w:shd w:val="clear" w:color="auto" w:fill="FFFFFF"/>
        </w:rPr>
        <w:t>I and DM II</w:t>
      </w:r>
      <w:proofErr w:type="gramEnd"/>
      <w:r>
        <w:rPr>
          <w:rFonts w:ascii="Arial" w:hAnsi="Arial" w:cs="Arial"/>
          <w:color w:val="252525"/>
          <w:sz w:val="21"/>
          <w:szCs w:val="21"/>
          <w:shd w:val="clear" w:color="auto" w:fill="FFFFFF"/>
        </w:rPr>
        <w:t>. The size classes are given in µm and the column with volume density (</w:t>
      </w:r>
      <w:proofErr w:type="gramStart"/>
      <w:r>
        <w:rPr>
          <w:rFonts w:ascii="Arial" w:hAnsi="Arial" w:cs="Arial"/>
          <w:color w:val="252525"/>
          <w:sz w:val="21"/>
          <w:szCs w:val="21"/>
          <w:shd w:val="clear" w:color="auto" w:fill="FFFFFF"/>
        </w:rPr>
        <w:t>%</w:t>
      </w:r>
      <w:proofErr w:type="gramEnd"/>
      <w:r>
        <w:rPr>
          <w:rFonts w:ascii="Arial" w:hAnsi="Arial" w:cs="Arial"/>
          <w:color w:val="252525"/>
          <w:sz w:val="21"/>
          <w:szCs w:val="21"/>
          <w:shd w:val="clear" w:color="auto" w:fill="FFFFFF"/>
        </w:rPr>
        <w:t>) gives the percentage of particles that are present on the correspondent size class.</w:t>
      </w:r>
    </w:p>
    <w:p w:rsidR="00DD0B2C" w:rsidRDefault="00DD0B2C" w:rsidP="00D12049">
      <w:pPr>
        <w:rPr>
          <w:rFonts w:ascii="Arial" w:hAnsi="Arial" w:cs="Arial"/>
          <w:color w:val="252525"/>
          <w:sz w:val="21"/>
          <w:szCs w:val="21"/>
          <w:shd w:val="clear" w:color="auto" w:fill="FFFFFF"/>
        </w:rPr>
      </w:pPr>
    </w:p>
    <w:p w:rsidR="003271C9" w:rsidRDefault="00DD0B2C" w:rsidP="00D12049">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For better understanding of the experimental conditions and </w:t>
      </w:r>
      <w:r w:rsidR="003271C9">
        <w:rPr>
          <w:rFonts w:ascii="Arial" w:hAnsi="Arial" w:cs="Arial"/>
          <w:color w:val="252525"/>
          <w:sz w:val="21"/>
          <w:szCs w:val="21"/>
          <w:shd w:val="clear" w:color="auto" w:fill="FFFFFF"/>
        </w:rPr>
        <w:t>methods of analysis we recommend to check the article, which we will update the DOI once is published.</w:t>
      </w:r>
    </w:p>
    <w:p w:rsidR="003271C9" w:rsidRDefault="003271C9" w:rsidP="00D12049">
      <w:pPr>
        <w:rPr>
          <w:rFonts w:ascii="Arial" w:hAnsi="Arial" w:cs="Arial"/>
          <w:color w:val="252525"/>
          <w:sz w:val="21"/>
          <w:szCs w:val="21"/>
          <w:shd w:val="clear" w:color="auto" w:fill="FFFFFF"/>
        </w:rPr>
      </w:pPr>
    </w:p>
    <w:p w:rsidR="00DD0B2C" w:rsidRDefault="003271C9" w:rsidP="00D12049">
      <w:pPr>
        <w:rPr>
          <w:rFonts w:ascii="Arial" w:hAnsi="Arial" w:cs="Arial"/>
          <w:color w:val="252525"/>
          <w:sz w:val="21"/>
          <w:szCs w:val="21"/>
          <w:shd w:val="clear" w:color="auto" w:fill="FFFFFF"/>
        </w:rPr>
      </w:pPr>
      <w:bookmarkStart w:id="0" w:name="_GoBack"/>
      <w:bookmarkEnd w:id="0"/>
      <w:r>
        <w:rPr>
          <w:rFonts w:ascii="Arial" w:hAnsi="Arial" w:cs="Arial"/>
          <w:color w:val="252525"/>
          <w:sz w:val="21"/>
          <w:szCs w:val="21"/>
          <w:shd w:val="clear" w:color="auto" w:fill="FFFFFF"/>
        </w:rPr>
        <w:t xml:space="preserve"> </w:t>
      </w:r>
    </w:p>
    <w:sectPr w:rsidR="00DD0B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4EE"/>
    <w:rsid w:val="003271C9"/>
    <w:rsid w:val="0034581B"/>
    <w:rsid w:val="00443306"/>
    <w:rsid w:val="00741667"/>
    <w:rsid w:val="00CC3F09"/>
    <w:rsid w:val="00D12049"/>
    <w:rsid w:val="00D23C7C"/>
    <w:rsid w:val="00DD0B2C"/>
    <w:rsid w:val="00E4317B"/>
    <w:rsid w:val="00E954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B867B"/>
  <w15:chartTrackingRefBased/>
  <w15:docId w15:val="{A7925D54-A06B-4785-B7D9-5E820A69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20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 Barbara</dc:creator>
  <cp:keywords/>
  <dc:description/>
  <cp:lastModifiedBy>Vital, Barbara</cp:lastModifiedBy>
  <cp:revision>4</cp:revision>
  <dcterms:created xsi:type="dcterms:W3CDTF">2022-07-14T14:29:00Z</dcterms:created>
  <dcterms:modified xsi:type="dcterms:W3CDTF">2022-07-18T14:17:00Z</dcterms:modified>
</cp:coreProperties>
</file>